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B6" w:rsidRPr="00B27B78" w:rsidRDefault="00B27B78" w:rsidP="00B27B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7B78">
        <w:rPr>
          <w:rFonts w:ascii="Times New Roman" w:hAnsi="Times New Roman" w:cs="Times New Roman"/>
          <w:sz w:val="28"/>
          <w:szCs w:val="28"/>
        </w:rPr>
        <w:t>Перечень</w:t>
      </w:r>
    </w:p>
    <w:p w:rsidR="00B27B78" w:rsidRDefault="008141D2" w:rsidP="00B27B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27B78" w:rsidRPr="00B27B78">
        <w:rPr>
          <w:rFonts w:ascii="Times New Roman" w:hAnsi="Times New Roman" w:cs="Times New Roman"/>
          <w:sz w:val="28"/>
          <w:szCs w:val="28"/>
        </w:rPr>
        <w:t xml:space="preserve">портивных сооружений, на базе которых запланирована работа к выполнению нормативов комплекса ГТО для всех категорий населения </w:t>
      </w:r>
      <w:proofErr w:type="spellStart"/>
      <w:r w:rsidR="00B27B78" w:rsidRPr="00B27B78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B27B78" w:rsidRPr="00B27B78">
        <w:rPr>
          <w:rFonts w:ascii="Times New Roman" w:hAnsi="Times New Roman" w:cs="Times New Roman"/>
          <w:sz w:val="28"/>
          <w:szCs w:val="28"/>
        </w:rPr>
        <w:t xml:space="preserve"> муниципального района и </w:t>
      </w:r>
      <w:proofErr w:type="gramStart"/>
      <w:r w:rsidR="00B27B78" w:rsidRPr="00B27B7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27B78" w:rsidRPr="00B27B78">
        <w:rPr>
          <w:rFonts w:ascii="Times New Roman" w:hAnsi="Times New Roman" w:cs="Times New Roman"/>
          <w:sz w:val="28"/>
          <w:szCs w:val="28"/>
        </w:rPr>
        <w:t>. Нурлат</w:t>
      </w:r>
    </w:p>
    <w:tbl>
      <w:tblPr>
        <w:tblStyle w:val="a3"/>
        <w:tblW w:w="0" w:type="auto"/>
        <w:tblLook w:val="04A0"/>
      </w:tblPr>
      <w:tblGrid>
        <w:gridCol w:w="771"/>
        <w:gridCol w:w="5711"/>
        <w:gridCol w:w="3089"/>
      </w:tblGrid>
      <w:tr w:rsidR="00B27B78" w:rsidTr="008141D2">
        <w:tc>
          <w:tcPr>
            <w:tcW w:w="426" w:type="dxa"/>
          </w:tcPr>
          <w:p w:rsidR="00B27B78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</w:t>
            </w:r>
          </w:p>
        </w:tc>
        <w:tc>
          <w:tcPr>
            <w:tcW w:w="5962" w:type="dxa"/>
          </w:tcPr>
          <w:p w:rsidR="00B27B78" w:rsidRDefault="008141D2" w:rsidP="00814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83" w:type="dxa"/>
          </w:tcPr>
          <w:p w:rsidR="00B27B78" w:rsidRDefault="008141D2" w:rsidP="00814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8141D2" w:rsidTr="008141D2">
        <w:tc>
          <w:tcPr>
            <w:tcW w:w="426" w:type="dxa"/>
          </w:tcPr>
          <w:p w:rsidR="008141D2" w:rsidRDefault="008141D2" w:rsidP="0048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62" w:type="dxa"/>
          </w:tcPr>
          <w:p w:rsidR="008141D2" w:rsidRDefault="008141D2" w:rsidP="0048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ДО «ДЮСШ» им. Г. С. 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183" w:type="dxa"/>
          </w:tcPr>
          <w:p w:rsidR="008141D2" w:rsidRDefault="008141D2" w:rsidP="0048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РТ, г. Нурлат, ул. Ленинградская, 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Бурметьево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Елаурская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д.25</w:t>
            </w:r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Тельмана, д. 62</w:t>
            </w:r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Ново-Альметьевская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Новое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Альметьево</w:t>
            </w:r>
            <w:proofErr w:type="spellEnd"/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Старо-Челнинская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Старые Челны, ул. Молодежная, д.1</w:t>
            </w:r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Якушкинская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Якушкино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д.2</w:t>
            </w:r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Чулпаново</w:t>
            </w:r>
            <w:proofErr w:type="spellEnd"/>
          </w:p>
        </w:tc>
      </w:tr>
      <w:tr w:rsidR="008141D2" w:rsidTr="008141D2">
        <w:tc>
          <w:tcPr>
            <w:tcW w:w="426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62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Ново-Иглайкинская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8141D2" w:rsidRDefault="008141D2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Новое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Иглайкино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Чапаева, д.22</w:t>
            </w:r>
          </w:p>
        </w:tc>
      </w:tr>
      <w:tr w:rsidR="00BA4E8B" w:rsidTr="008141D2">
        <w:tc>
          <w:tcPr>
            <w:tcW w:w="426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62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Фомкинская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Фомкино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 18</w:t>
            </w:r>
          </w:p>
        </w:tc>
      </w:tr>
      <w:tr w:rsidR="00BA4E8B" w:rsidTr="008141D2">
        <w:tc>
          <w:tcPr>
            <w:tcW w:w="426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62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Кульбаево-Марасинская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Кульбаево-Мараса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</w:p>
        </w:tc>
      </w:tr>
      <w:tr w:rsidR="00BA4E8B" w:rsidTr="008141D2">
        <w:tc>
          <w:tcPr>
            <w:tcW w:w="426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62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Среднекамышлинская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83" w:type="dxa"/>
          </w:tcPr>
          <w:p w:rsidR="00BA4E8B" w:rsidRDefault="00BA4E8B" w:rsidP="00B2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Средняя Камышла, ул. Школьная, д. 31</w:t>
            </w:r>
          </w:p>
        </w:tc>
      </w:tr>
    </w:tbl>
    <w:p w:rsidR="00B27B78" w:rsidRPr="00B27B78" w:rsidRDefault="00B27B78" w:rsidP="00B27B78">
      <w:pPr>
        <w:rPr>
          <w:rFonts w:ascii="Times New Roman" w:hAnsi="Times New Roman" w:cs="Times New Roman"/>
          <w:sz w:val="28"/>
          <w:szCs w:val="28"/>
        </w:rPr>
      </w:pPr>
    </w:p>
    <w:sectPr w:rsidR="00B27B78" w:rsidRPr="00B27B78" w:rsidSect="00B27B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B78"/>
    <w:rsid w:val="001B08BF"/>
    <w:rsid w:val="0072343F"/>
    <w:rsid w:val="008141D2"/>
    <w:rsid w:val="008451B6"/>
    <w:rsid w:val="00B27B78"/>
    <w:rsid w:val="00BA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2015-07-14T09:23:00Z</dcterms:created>
  <dcterms:modified xsi:type="dcterms:W3CDTF">2015-07-14T10:52:00Z</dcterms:modified>
</cp:coreProperties>
</file>